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全国旅游标准化技术委员会关于请推荐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行业标准验证单位的函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自治区、直辖市旅游标准化技术委员会：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文化和旅游行业标准计划项目立项的通知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，由中国旅游协会健康旅游分会申报的《健康旅游管理与服务规范》获批立项（立项号：LB2024-03）。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为了高质量完成该标准编制工作，依照《文化和旅游标准化工作管理办法》《文化和旅游标准化工作细则》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，在该标准起草过程中，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起草单位拟</w:t>
      </w:r>
      <w:r>
        <w:rPr>
          <w:rFonts w:hint="eastAsia" w:ascii="仿宋_GB2312" w:hAnsi="仿宋_GB2312" w:eastAsia="仿宋_GB2312" w:cs="仿宋_GB2312"/>
          <w:sz w:val="32"/>
          <w:szCs w:val="32"/>
        </w:rPr>
        <w:t>对技术要求、核心指标等开展验证，以提升标准科学性、合理性、有效性及适用性。现请推荐本地区行业标准验证单位，有关事项如下：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一、验证工作主要内容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厘清标准结构、标准内容和条款之间的逻辑关系。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</w:t>
      </w:r>
      <w:r>
        <w:rPr>
          <w:rFonts w:hint="eastAsia" w:ascii="仿宋_GB2312" w:hAnsi="仿宋_GB2312" w:eastAsia="仿宋_GB2312" w:cs="仿宋_GB2312"/>
          <w:sz w:val="32"/>
          <w:szCs w:val="32"/>
        </w:rPr>
        <w:t>术语定义的表述，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确立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技术要求、核心指标和指标体系。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主要技术难点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验证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标准内容的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</w:t>
      </w:r>
      <w:r>
        <w:rPr>
          <w:rFonts w:hint="eastAsia" w:ascii="仿宋_GB2312" w:hAnsi="仿宋_GB2312" w:eastAsia="仿宋_GB2312" w:cs="仿宋_GB2312"/>
          <w:sz w:val="32"/>
          <w:szCs w:val="32"/>
        </w:rPr>
        <w:t>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验证同类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标准之间的逻辑关系和层次合理性。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标准研制、标准验证、标准应用和标准改进闭环推进的标准化工作模式。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Hlk17089621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二、验证单位基本要求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（一）具有独立法人资格的企事业单位；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（二）自主决定、自愿参与标准验证工作；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（三）已经开展健康旅游经营项目或具备发展健康旅游的条件；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（四）有完善的内部管理制度，熟悉标准化工作，具有标准化工作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（五）能为验证工作提供必要的保障。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三、验证单位推荐程序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（一）填写《验证单位申报表》（见附件），与《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"mailto:营业执照》等法人资格证明文件扫描件一并发送至jkfh@chinata.com.cn"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营业执照》等法人资格证明文件扫描件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于8月30日前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一并发送至jkfh@chinata.com.cn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（中国旅游协会健康旅游分会官方电子邮箱）。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（二）标准起草工作组对《验证单位申报表》及相关资料进行审核，必要时进行现场审核。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（三）经审核符合条件的，列为该标准验证单位。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联系人：中国旅游协会健康旅游分会秘书长、标准起草工作组组长 王春峰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联系方式：（010）58205012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13901083053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专此致函。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：《健康旅游管理与服务规范》行业标准编制工作验证单位申报表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全国旅游标准化技术委员会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《健康旅游管理与服务规范》行业标准编制工作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验证单位申报表</w:t>
      </w:r>
    </w:p>
    <w:tbl>
      <w:tblPr>
        <w:tblStyle w:val="4"/>
        <w:tblpPr w:leftFromText="180" w:rightFromText="180" w:vertAnchor="text" w:tblpXSpec="center" w:tblpY="1"/>
        <w:tblOverlap w:val="never"/>
        <w:tblW w:w="5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581"/>
        <w:gridCol w:w="560"/>
        <w:gridCol w:w="24"/>
        <w:gridCol w:w="1746"/>
        <w:gridCol w:w="873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3" w:type="pct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申报单位全称</w:t>
            </w:r>
          </w:p>
        </w:tc>
        <w:tc>
          <w:tcPr>
            <w:tcW w:w="3637" w:type="pct"/>
            <w:gridSpan w:val="6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3" w:type="pct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申报单位地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3637" w:type="pct"/>
            <w:gridSpan w:val="6"/>
            <w:vAlign w:val="center"/>
          </w:tcPr>
          <w:p>
            <w:pPr>
              <w:ind w:firstLine="280" w:firstLineChars="100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________________省（自治区、直辖市）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3" w:type="pct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申报单位地址</w:t>
            </w:r>
          </w:p>
        </w:tc>
        <w:tc>
          <w:tcPr>
            <w:tcW w:w="3637" w:type="pct"/>
            <w:gridSpan w:val="6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3" w:type="pct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申报单位性质</w:t>
            </w:r>
          </w:p>
        </w:tc>
        <w:tc>
          <w:tcPr>
            <w:tcW w:w="3637" w:type="pct"/>
            <w:gridSpan w:val="6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□企业单位           □事业单位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4" w:type="pct"/>
            <w:gridSpan w:val="2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申报单位负责人姓名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418" w:type="pct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32" w:type="pct"/>
            <w:gridSpan w:val="3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申报单位负责人联系方式</w:t>
            </w:r>
          </w:p>
        </w:tc>
        <w:tc>
          <w:tcPr>
            <w:tcW w:w="2968" w:type="pct"/>
            <w:gridSpan w:val="4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座机：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4" w:type="pct"/>
            <w:gridSpan w:val="2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申报单位联系人姓名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418" w:type="pct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46" w:type="pct"/>
            <w:gridSpan w:val="4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申报单位联系人联系方式</w:t>
            </w:r>
          </w:p>
        </w:tc>
        <w:tc>
          <w:tcPr>
            <w:tcW w:w="2954" w:type="pct"/>
            <w:gridSpan w:val="3"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座机：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健康旅游经营项目情况或发展健康旅游具备的条件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开展标准化工作情况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pc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内部意见</w:t>
            </w:r>
          </w:p>
        </w:tc>
        <w:tc>
          <w:tcPr>
            <w:tcW w:w="3637" w:type="pct"/>
            <w:gridSpan w:val="6"/>
            <w:vAlign w:val="center"/>
          </w:tcPr>
          <w:p>
            <w:pPr>
              <w:ind w:firstLine="560" w:firstLineChars="200"/>
              <w:jc w:val="left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我单位同意按要求参加验证工作，对该申报表全部信息的真实性负责。</w:t>
            </w:r>
          </w:p>
          <w:p>
            <w:pPr>
              <w:ind w:left="240" w:hanging="240" w:hangingChars="100"/>
              <w:jc w:val="lef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申报单位负责人（公章）：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pc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标准起草工作组审核意见</w:t>
            </w:r>
          </w:p>
        </w:tc>
        <w:tc>
          <w:tcPr>
            <w:tcW w:w="3637" w:type="pct"/>
            <w:gridSpan w:val="6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lef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起草工作组负责人：                    年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月  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OWY3ODY5MzgxOGNlMTEyNWRhNjQ4N2UwODY4NzcifQ=="/>
  </w:docVars>
  <w:rsids>
    <w:rsidRoot w:val="00AB7B05"/>
    <w:rsid w:val="00002813"/>
    <w:rsid w:val="00046F15"/>
    <w:rsid w:val="000C74A3"/>
    <w:rsid w:val="00117336"/>
    <w:rsid w:val="001D05A0"/>
    <w:rsid w:val="001E482A"/>
    <w:rsid w:val="00246E09"/>
    <w:rsid w:val="00281150"/>
    <w:rsid w:val="0028164A"/>
    <w:rsid w:val="00287FB1"/>
    <w:rsid w:val="0029238E"/>
    <w:rsid w:val="002C23E9"/>
    <w:rsid w:val="0031261A"/>
    <w:rsid w:val="0031347E"/>
    <w:rsid w:val="0036487B"/>
    <w:rsid w:val="003C216F"/>
    <w:rsid w:val="003C35B0"/>
    <w:rsid w:val="003C464C"/>
    <w:rsid w:val="003D034F"/>
    <w:rsid w:val="003E0613"/>
    <w:rsid w:val="0049348C"/>
    <w:rsid w:val="004C6FC6"/>
    <w:rsid w:val="00500121"/>
    <w:rsid w:val="00511747"/>
    <w:rsid w:val="005334F8"/>
    <w:rsid w:val="006B420C"/>
    <w:rsid w:val="00793E6B"/>
    <w:rsid w:val="00797F15"/>
    <w:rsid w:val="007A28DC"/>
    <w:rsid w:val="007B1D4B"/>
    <w:rsid w:val="007C3408"/>
    <w:rsid w:val="007E5433"/>
    <w:rsid w:val="00817FFB"/>
    <w:rsid w:val="00841B12"/>
    <w:rsid w:val="00867A47"/>
    <w:rsid w:val="008B2720"/>
    <w:rsid w:val="008B3743"/>
    <w:rsid w:val="008C0A02"/>
    <w:rsid w:val="00916F4B"/>
    <w:rsid w:val="00974B62"/>
    <w:rsid w:val="009D7698"/>
    <w:rsid w:val="00A37944"/>
    <w:rsid w:val="00A52034"/>
    <w:rsid w:val="00AB7B05"/>
    <w:rsid w:val="00B34706"/>
    <w:rsid w:val="00B55AF6"/>
    <w:rsid w:val="00B667CA"/>
    <w:rsid w:val="00B82736"/>
    <w:rsid w:val="00B90FBE"/>
    <w:rsid w:val="00BA2E22"/>
    <w:rsid w:val="00C33AE9"/>
    <w:rsid w:val="00C929DD"/>
    <w:rsid w:val="00CF48E7"/>
    <w:rsid w:val="00D437EB"/>
    <w:rsid w:val="00E11690"/>
    <w:rsid w:val="00EC373C"/>
    <w:rsid w:val="00EE1AE9"/>
    <w:rsid w:val="00EE1CF0"/>
    <w:rsid w:val="00F058E5"/>
    <w:rsid w:val="00F125D5"/>
    <w:rsid w:val="00F73714"/>
    <w:rsid w:val="00FC5ACB"/>
    <w:rsid w:val="0AF50E4F"/>
    <w:rsid w:val="27F142E3"/>
    <w:rsid w:val="2B3C07F0"/>
    <w:rsid w:val="37593C30"/>
    <w:rsid w:val="37E055C1"/>
    <w:rsid w:val="437642F2"/>
    <w:rsid w:val="44FA7BEF"/>
    <w:rsid w:val="4D904A18"/>
    <w:rsid w:val="5E5F155D"/>
    <w:rsid w:val="6A4A250C"/>
    <w:rsid w:val="6F0E41E7"/>
    <w:rsid w:val="7E1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1159</Characters>
  <Lines>9</Lines>
  <Paragraphs>2</Paragraphs>
  <TotalTime>10</TotalTime>
  <ScaleCrop>false</ScaleCrop>
  <LinksUpToDate>false</LinksUpToDate>
  <CharactersWithSpaces>1360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2024-06-24T06:27:00Z</dcterms:created>
  <dc:creator>王春峰</dc:creator>
  <cp:lastModifiedBy>子璇</cp:lastModifiedBy>
  <cp:lastPrinted>2024-07-04T06:40:00Z</cp:lastPrinted>
  <dcterms:modified xsi:type="dcterms:W3CDTF">2024-07-04T07:09:37Z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8D27DD0E4BCD4B40A2D22831CE173530_13</vt:lpwstr>
  </property>
</Properties>
</file>